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1FFAA" w14:textId="7CADF493" w:rsidR="002165E9" w:rsidRDefault="002165E9">
      <w:pPr>
        <w:rPr>
          <w:b/>
          <w:bCs/>
          <w:sz w:val="36"/>
          <w:szCs w:val="36"/>
        </w:rPr>
      </w:pPr>
      <w:r w:rsidRPr="00AC26B8">
        <w:rPr>
          <w:b/>
          <w:bCs/>
          <w:sz w:val="36"/>
          <w:szCs w:val="36"/>
        </w:rPr>
        <w:t>Deliciously Wealth</w:t>
      </w:r>
      <w:r w:rsidR="00AC26B8">
        <w:rPr>
          <w:b/>
          <w:bCs/>
          <w:sz w:val="36"/>
          <w:szCs w:val="36"/>
        </w:rPr>
        <w:t>y</w:t>
      </w:r>
      <w:r w:rsidRPr="00AC26B8">
        <w:rPr>
          <w:b/>
          <w:bCs/>
          <w:sz w:val="36"/>
          <w:szCs w:val="36"/>
        </w:rPr>
        <w:t>- Video 1</w:t>
      </w:r>
      <w:r w:rsidR="00B66401">
        <w:rPr>
          <w:b/>
          <w:bCs/>
          <w:sz w:val="36"/>
          <w:szCs w:val="36"/>
        </w:rPr>
        <w:t xml:space="preserve"> Promo for the</w:t>
      </w:r>
      <w:r w:rsidRPr="00AC26B8">
        <w:rPr>
          <w:b/>
          <w:bCs/>
          <w:sz w:val="36"/>
          <w:szCs w:val="36"/>
        </w:rPr>
        <w:t xml:space="preserve"> Starter Kit</w:t>
      </w:r>
    </w:p>
    <w:p w14:paraId="544661F8" w14:textId="66E4ED0C" w:rsidR="00642CE7" w:rsidRPr="00A71F3C" w:rsidRDefault="00642CE7" w:rsidP="00642CE7">
      <w:pPr>
        <w:jc w:val="center"/>
        <w:rPr>
          <w:b/>
          <w:bCs/>
          <w:sz w:val="32"/>
          <w:szCs w:val="32"/>
        </w:rPr>
      </w:pPr>
      <w:r w:rsidRPr="00A71F3C">
        <w:rPr>
          <w:b/>
          <w:bCs/>
          <w:sz w:val="32"/>
          <w:szCs w:val="32"/>
        </w:rPr>
        <w:t>Discover the Wealth that lives in every breath, every taste, and every moment of beauty.</w:t>
      </w:r>
    </w:p>
    <w:p w14:paraId="3E769A08" w14:textId="5ED91C62" w:rsidR="00642CE7" w:rsidRPr="00A71F3C" w:rsidRDefault="00642CE7" w:rsidP="00642CE7">
      <w:pPr>
        <w:jc w:val="center"/>
        <w:rPr>
          <w:b/>
          <w:bCs/>
          <w:sz w:val="32"/>
          <w:szCs w:val="32"/>
        </w:rPr>
      </w:pPr>
      <w:r w:rsidRPr="00A71F3C">
        <w:rPr>
          <w:b/>
          <w:bCs/>
          <w:sz w:val="32"/>
          <w:szCs w:val="32"/>
        </w:rPr>
        <w:t>A Sacred Gift for Your Journey</w:t>
      </w:r>
    </w:p>
    <w:p w14:paraId="32D09702" w14:textId="0C1CBFED" w:rsidR="002165E9" w:rsidRDefault="002165E9">
      <w:pPr>
        <w:rPr>
          <w:sz w:val="28"/>
          <w:szCs w:val="28"/>
        </w:rPr>
      </w:pPr>
      <w:r>
        <w:rPr>
          <w:sz w:val="28"/>
          <w:szCs w:val="28"/>
        </w:rPr>
        <w:t>What if I told you that the reason you haven’t built the wealth that you deserve has nothing to do with your education or with your effort… and everything to do with what you believe that you’re allowed to create?</w:t>
      </w:r>
      <w:r w:rsidR="00DC0F67">
        <w:rPr>
          <w:sz w:val="28"/>
          <w:szCs w:val="28"/>
        </w:rPr>
        <w:t xml:space="preserve"> We really do create our own worlds through our thoughts and vibration.</w:t>
      </w:r>
    </w:p>
    <w:p w14:paraId="112B97C7" w14:textId="08CD5D23" w:rsidR="002165E9" w:rsidRDefault="002165E9">
      <w:pPr>
        <w:rPr>
          <w:sz w:val="28"/>
          <w:szCs w:val="28"/>
        </w:rPr>
      </w:pPr>
      <w:r>
        <w:rPr>
          <w:sz w:val="28"/>
          <w:szCs w:val="28"/>
        </w:rPr>
        <w:t>I’m Elisha Soleil Gabriell, and welcome to Deliciously Wealthy- where we talk about building real riches for a lifetime, without leaving your heart, your values or your spiritual expansion behind</w:t>
      </w:r>
      <w:r w:rsidR="00F23E02">
        <w:rPr>
          <w:sz w:val="28"/>
          <w:szCs w:val="28"/>
        </w:rPr>
        <w:t>.</w:t>
      </w:r>
    </w:p>
    <w:p w14:paraId="618E8FCE" w14:textId="01B5247E" w:rsidR="002165E9" w:rsidRDefault="002165E9">
      <w:pPr>
        <w:rPr>
          <w:sz w:val="28"/>
          <w:szCs w:val="28"/>
        </w:rPr>
      </w:pPr>
      <w:r>
        <w:rPr>
          <w:sz w:val="28"/>
          <w:szCs w:val="28"/>
        </w:rPr>
        <w:t>If you’ve worked hard for decades, but wealth still feels out of reach, or maybe feels a little uncomfortable, even selfish, then you are exactly who I created th</w:t>
      </w:r>
      <w:r w:rsidR="00F23E02">
        <w:rPr>
          <w:sz w:val="28"/>
          <w:szCs w:val="28"/>
        </w:rPr>
        <w:t xml:space="preserve">ese </w:t>
      </w:r>
      <w:r w:rsidR="00E676DA">
        <w:rPr>
          <w:sz w:val="28"/>
          <w:szCs w:val="28"/>
        </w:rPr>
        <w:t>courses</w:t>
      </w:r>
      <w:r>
        <w:rPr>
          <w:sz w:val="28"/>
          <w:szCs w:val="28"/>
        </w:rPr>
        <w:t xml:space="preserve"> for!</w:t>
      </w:r>
    </w:p>
    <w:p w14:paraId="1252E6C2" w14:textId="22EDCB3F" w:rsidR="00E676DA" w:rsidRDefault="00E676DA">
      <w:pPr>
        <w:rPr>
          <w:sz w:val="28"/>
          <w:szCs w:val="28"/>
        </w:rPr>
      </w:pPr>
      <w:r>
        <w:rPr>
          <w:sz w:val="28"/>
          <w:szCs w:val="28"/>
        </w:rPr>
        <w:t xml:space="preserve">Don’t expect formal language from me here, or in my workshops and other courses. Someone said to me once, “You write like </w:t>
      </w:r>
      <w:proofErr w:type="gramStart"/>
      <w:r>
        <w:rPr>
          <w:sz w:val="28"/>
          <w:szCs w:val="28"/>
        </w:rPr>
        <w:t>you</w:t>
      </w:r>
      <w:proofErr w:type="gramEnd"/>
      <w:r>
        <w:rPr>
          <w:sz w:val="28"/>
          <w:szCs w:val="28"/>
        </w:rPr>
        <w:t xml:space="preserve"> talk.”  I replied, “Well, of course I do</w:t>
      </w:r>
      <w:r w:rsidR="00F73732">
        <w:rPr>
          <w:sz w:val="28"/>
          <w:szCs w:val="28"/>
        </w:rPr>
        <w:t>!</w:t>
      </w:r>
      <w:r>
        <w:rPr>
          <w:sz w:val="28"/>
          <w:szCs w:val="28"/>
        </w:rPr>
        <w:t xml:space="preserve"> Because how I think comes out in words and ideas, or when </w:t>
      </w:r>
      <w:proofErr w:type="gramStart"/>
      <w:r>
        <w:rPr>
          <w:sz w:val="28"/>
          <w:szCs w:val="28"/>
        </w:rPr>
        <w:t xml:space="preserve">I’m </w:t>
      </w:r>
      <w:r w:rsidR="00EC22E8">
        <w:rPr>
          <w:sz w:val="28"/>
          <w:szCs w:val="28"/>
        </w:rPr>
        <w:t xml:space="preserve"> </w:t>
      </w:r>
      <w:r>
        <w:rPr>
          <w:sz w:val="28"/>
          <w:szCs w:val="28"/>
        </w:rPr>
        <w:t>talking</w:t>
      </w:r>
      <w:proofErr w:type="gramEnd"/>
      <w:r>
        <w:rPr>
          <w:sz w:val="28"/>
          <w:szCs w:val="28"/>
        </w:rPr>
        <w:t xml:space="preserve"> to family or friends, or teaching a class.”</w:t>
      </w:r>
      <w:r w:rsidR="00F73732">
        <w:rPr>
          <w:sz w:val="28"/>
          <w:szCs w:val="28"/>
        </w:rPr>
        <w:t xml:space="preserve"> So, relax, </w:t>
      </w:r>
      <w:r w:rsidR="00061A76">
        <w:rPr>
          <w:sz w:val="28"/>
          <w:szCs w:val="28"/>
        </w:rPr>
        <w:t>Proper Speech Police</w:t>
      </w:r>
      <w:r w:rsidR="00483BFE">
        <w:rPr>
          <w:sz w:val="28"/>
          <w:szCs w:val="28"/>
        </w:rPr>
        <w:t>!  I’ll be writing here as if you and I are talking at a personal growth retreat and enjoying some Chai Tea</w:t>
      </w:r>
      <w:r w:rsidR="00EC22E8">
        <w:rPr>
          <w:sz w:val="28"/>
          <w:szCs w:val="28"/>
        </w:rPr>
        <w:t xml:space="preserve">! </w:t>
      </w:r>
      <w:r w:rsidR="00C70932">
        <w:rPr>
          <w:sz w:val="28"/>
          <w:szCs w:val="28"/>
        </w:rPr>
        <w:t>Here we go!</w:t>
      </w:r>
    </w:p>
    <w:p w14:paraId="38AE0BE8" w14:textId="0DEEF7CE" w:rsidR="002165E9" w:rsidRDefault="002165E9">
      <w:pPr>
        <w:rPr>
          <w:sz w:val="28"/>
          <w:szCs w:val="28"/>
        </w:rPr>
      </w:pPr>
      <w:r>
        <w:rPr>
          <w:sz w:val="28"/>
          <w:szCs w:val="28"/>
        </w:rPr>
        <w:t>Because most money content out there is designed for the hustle culture who are desperate for new ways to close the sale, make the goal or you’re out!</w:t>
      </w:r>
    </w:p>
    <w:p w14:paraId="157A3FEC" w14:textId="4C3A7F16" w:rsidR="002165E9" w:rsidRDefault="002165E9">
      <w:pPr>
        <w:rPr>
          <w:sz w:val="28"/>
          <w:szCs w:val="28"/>
        </w:rPr>
      </w:pPr>
      <w:r>
        <w:rPr>
          <w:sz w:val="28"/>
          <w:szCs w:val="28"/>
        </w:rPr>
        <w:t>That is definitely not me, and I think it may not be you, either. Deliciously Wealthy isn’t all about mansions or the little red sportscar. It’s more about hav</w:t>
      </w:r>
      <w:r w:rsidR="002A69E9">
        <w:rPr>
          <w:sz w:val="28"/>
          <w:szCs w:val="28"/>
        </w:rPr>
        <w:t>ing</w:t>
      </w:r>
      <w:r>
        <w:rPr>
          <w:sz w:val="28"/>
          <w:szCs w:val="28"/>
        </w:rPr>
        <w:t xml:space="preserve"> the time you’d LOVE to have to do whatever you’d most love to do with family and real friends. </w:t>
      </w:r>
    </w:p>
    <w:p w14:paraId="4FBEC7E0" w14:textId="5984A546" w:rsidR="002165E9" w:rsidRDefault="00DA2967">
      <w:pPr>
        <w:rPr>
          <w:sz w:val="28"/>
          <w:szCs w:val="28"/>
        </w:rPr>
      </w:pPr>
      <w:r>
        <w:rPr>
          <w:sz w:val="28"/>
          <w:szCs w:val="28"/>
        </w:rPr>
        <w:t>Many people grow</w:t>
      </w:r>
      <w:r w:rsidR="002165E9">
        <w:rPr>
          <w:sz w:val="28"/>
          <w:szCs w:val="28"/>
        </w:rPr>
        <w:t xml:space="preserve"> up believing that just maybe, having wealth meant that you were greedy and selfish. </w:t>
      </w:r>
      <w:r w:rsidR="00593E0C">
        <w:rPr>
          <w:sz w:val="28"/>
          <w:szCs w:val="28"/>
        </w:rPr>
        <w:t xml:space="preserve">I think that dynamic is changing, and I want to be one </w:t>
      </w:r>
      <w:r w:rsidR="00593E0C">
        <w:rPr>
          <w:sz w:val="28"/>
          <w:szCs w:val="28"/>
        </w:rPr>
        <w:lastRenderedPageBreak/>
        <w:t>that defines wealth as being free on all level</w:t>
      </w:r>
      <w:r w:rsidR="00265834">
        <w:rPr>
          <w:sz w:val="28"/>
          <w:szCs w:val="28"/>
        </w:rPr>
        <w:t>s</w:t>
      </w:r>
      <w:r w:rsidR="00593E0C">
        <w:rPr>
          <w:sz w:val="28"/>
          <w:szCs w:val="28"/>
        </w:rPr>
        <w:t xml:space="preserve">- being able to care for body, mind and spirit in the absolute best ways possible.  Of Being free to take a training, a course or workshop that can inspire your whole life. </w:t>
      </w:r>
      <w:r w:rsidR="00265834">
        <w:rPr>
          <w:sz w:val="28"/>
          <w:szCs w:val="28"/>
        </w:rPr>
        <w:t xml:space="preserve"> Or the best vacation ever</w:t>
      </w:r>
      <w:r w:rsidR="00CE33A8">
        <w:rPr>
          <w:sz w:val="28"/>
          <w:szCs w:val="28"/>
        </w:rPr>
        <w:t xml:space="preserve"> t</w:t>
      </w:r>
      <w:r w:rsidR="00593E0C">
        <w:rPr>
          <w:sz w:val="28"/>
          <w:szCs w:val="28"/>
        </w:rPr>
        <w:t>hat expands Who You Are as a whole human being!</w:t>
      </w:r>
      <w:r w:rsidR="002E1CB2">
        <w:rPr>
          <w:sz w:val="28"/>
          <w:szCs w:val="28"/>
        </w:rPr>
        <w:t xml:space="preserve"> Of being able to start the pet rescue that you’ve put on the back burner, or to become a </w:t>
      </w:r>
      <w:r w:rsidR="00986807">
        <w:rPr>
          <w:sz w:val="28"/>
          <w:szCs w:val="28"/>
        </w:rPr>
        <w:t xml:space="preserve">successful </w:t>
      </w:r>
      <w:r w:rsidR="00B650AB">
        <w:rPr>
          <w:sz w:val="28"/>
          <w:szCs w:val="28"/>
        </w:rPr>
        <w:t xml:space="preserve">hypnotist or </w:t>
      </w:r>
      <w:proofErr w:type="gramStart"/>
      <w:r w:rsidR="00986807">
        <w:rPr>
          <w:sz w:val="28"/>
          <w:szCs w:val="28"/>
        </w:rPr>
        <w:t>Reiki  Master</w:t>
      </w:r>
      <w:proofErr w:type="gramEnd"/>
      <w:r w:rsidR="00CE33A8">
        <w:rPr>
          <w:sz w:val="28"/>
          <w:szCs w:val="28"/>
        </w:rPr>
        <w:t>. Or whatever your personal heart’s desire consists of.</w:t>
      </w:r>
    </w:p>
    <w:p w14:paraId="7563D9CE" w14:textId="41076F28" w:rsidR="00593E0C" w:rsidRDefault="00593E0C">
      <w:pPr>
        <w:rPr>
          <w:sz w:val="28"/>
          <w:szCs w:val="28"/>
        </w:rPr>
      </w:pPr>
      <w:r>
        <w:rPr>
          <w:sz w:val="28"/>
          <w:szCs w:val="28"/>
        </w:rPr>
        <w:t>I’ve spent decades of my life, from when I was a teenage, learning as much as I can about creating a life of freedom on all levels. I read Think and Grow Rich when I was 17, a junior in High School. That, probably, NOT coincidentally, was when I started a private practice of Yoga when I got home from school.</w:t>
      </w:r>
    </w:p>
    <w:p w14:paraId="1911D598" w14:textId="387A8BBD" w:rsidR="00593E0C" w:rsidRDefault="00593E0C">
      <w:pPr>
        <w:rPr>
          <w:sz w:val="28"/>
          <w:szCs w:val="28"/>
        </w:rPr>
      </w:pPr>
      <w:r>
        <w:rPr>
          <w:sz w:val="28"/>
          <w:szCs w:val="28"/>
        </w:rPr>
        <w:t>I went on to Co-Found the Crystal Light Center in Fullerton, Ca. and more recently, Laughing</w:t>
      </w:r>
      <w:r w:rsidR="00472117">
        <w:rPr>
          <w:sz w:val="28"/>
          <w:szCs w:val="28"/>
        </w:rPr>
        <w:t xml:space="preserve"> </w:t>
      </w:r>
      <w:r>
        <w:rPr>
          <w:sz w:val="28"/>
          <w:szCs w:val="28"/>
        </w:rPr>
        <w:t>Goddess</w:t>
      </w:r>
      <w:r w:rsidR="00472117">
        <w:rPr>
          <w:sz w:val="28"/>
          <w:szCs w:val="28"/>
        </w:rPr>
        <w:t xml:space="preserve"> </w:t>
      </w:r>
      <w:r>
        <w:rPr>
          <w:sz w:val="28"/>
          <w:szCs w:val="28"/>
        </w:rPr>
        <w:t>International. Deliciously Wealth</w:t>
      </w:r>
      <w:r w:rsidR="009C5499">
        <w:rPr>
          <w:sz w:val="28"/>
          <w:szCs w:val="28"/>
        </w:rPr>
        <w:t>y</w:t>
      </w:r>
      <w:r>
        <w:rPr>
          <w:sz w:val="28"/>
          <w:szCs w:val="28"/>
        </w:rPr>
        <w:t xml:space="preserve"> is a leader in the Wealth revolution- creating wealthy individuals, partners and businesses based on serving the greater Whole of our sacred Earth and humanity.</w:t>
      </w:r>
    </w:p>
    <w:p w14:paraId="792019DD" w14:textId="62D81F67" w:rsidR="00593E0C" w:rsidRDefault="00593E0C">
      <w:pPr>
        <w:rPr>
          <w:sz w:val="28"/>
          <w:szCs w:val="28"/>
        </w:rPr>
      </w:pPr>
      <w:r>
        <w:rPr>
          <w:sz w:val="28"/>
          <w:szCs w:val="28"/>
        </w:rPr>
        <w:t>I’ve created a Starter Kit</w:t>
      </w:r>
      <w:r w:rsidR="00345583">
        <w:rPr>
          <w:sz w:val="28"/>
          <w:szCs w:val="28"/>
        </w:rPr>
        <w:t>, completely FREE</w:t>
      </w:r>
      <w:r>
        <w:rPr>
          <w:sz w:val="28"/>
          <w:szCs w:val="28"/>
        </w:rPr>
        <w:t xml:space="preserve"> for you to continue with these principles. This isn’t the usual AI generated stuff that is repeated over and over, but ways for you look deeply into your own goals and your heart’s dreams, and how every aspect of your 6 Senses can help you in </w:t>
      </w:r>
      <w:r w:rsidRPr="00CD1227">
        <w:rPr>
          <w:sz w:val="28"/>
          <w:szCs w:val="28"/>
          <w:u w:val="single"/>
        </w:rPr>
        <w:t xml:space="preserve">embodying </w:t>
      </w:r>
      <w:r>
        <w:rPr>
          <w:sz w:val="28"/>
          <w:szCs w:val="28"/>
        </w:rPr>
        <w:t>wealth.</w:t>
      </w:r>
    </w:p>
    <w:p w14:paraId="30F8C812" w14:textId="56238700" w:rsidR="00345583" w:rsidRDefault="00345583">
      <w:pPr>
        <w:rPr>
          <w:sz w:val="28"/>
          <w:szCs w:val="28"/>
        </w:rPr>
      </w:pPr>
      <w:r>
        <w:rPr>
          <w:sz w:val="28"/>
          <w:szCs w:val="28"/>
        </w:rPr>
        <w:t xml:space="preserve">I’m really excited to share this information with you, because this is a </w:t>
      </w:r>
      <w:proofErr w:type="gramStart"/>
      <w:r>
        <w:rPr>
          <w:sz w:val="28"/>
          <w:szCs w:val="28"/>
        </w:rPr>
        <w:t>brand new</w:t>
      </w:r>
      <w:proofErr w:type="gramEnd"/>
      <w:r>
        <w:rPr>
          <w:sz w:val="28"/>
          <w:szCs w:val="28"/>
        </w:rPr>
        <w:t xml:space="preserve"> way to experience prosperity, enough for you to be able to create financial freedom for a lifetime, and to pass these principle on to your kids and grandkids.</w:t>
      </w:r>
    </w:p>
    <w:p w14:paraId="6F9D5B3F" w14:textId="3BCC1C53" w:rsidR="00345583" w:rsidRDefault="00345583">
      <w:pPr>
        <w:rPr>
          <w:sz w:val="28"/>
          <w:szCs w:val="28"/>
        </w:rPr>
      </w:pPr>
      <w:r>
        <w:rPr>
          <w:sz w:val="28"/>
          <w:szCs w:val="28"/>
        </w:rPr>
        <w:t xml:space="preserve">You can </w:t>
      </w:r>
      <w:r w:rsidR="005E460A">
        <w:rPr>
          <w:sz w:val="28"/>
          <w:szCs w:val="28"/>
        </w:rPr>
        <w:t xml:space="preserve">participate in </w:t>
      </w:r>
      <w:r>
        <w:rPr>
          <w:sz w:val="28"/>
          <w:szCs w:val="28"/>
        </w:rPr>
        <w:t>this wealth</w:t>
      </w:r>
      <w:r w:rsidR="00CE11B5">
        <w:rPr>
          <w:sz w:val="28"/>
          <w:szCs w:val="28"/>
        </w:rPr>
        <w:t>-</w:t>
      </w:r>
      <w:r>
        <w:rPr>
          <w:sz w:val="28"/>
          <w:szCs w:val="28"/>
        </w:rPr>
        <w:t xml:space="preserve">revolution by clicking the link below. You’ll immediately receive this </w:t>
      </w:r>
      <w:r w:rsidRPr="00CE11B5">
        <w:rPr>
          <w:b/>
          <w:bCs/>
          <w:sz w:val="28"/>
          <w:szCs w:val="28"/>
        </w:rPr>
        <w:t>free Starter Kit</w:t>
      </w:r>
      <w:r>
        <w:rPr>
          <w:sz w:val="28"/>
          <w:szCs w:val="28"/>
        </w:rPr>
        <w:t xml:space="preserve"> and</w:t>
      </w:r>
      <w:r w:rsidR="005E460A">
        <w:rPr>
          <w:sz w:val="28"/>
          <w:szCs w:val="28"/>
        </w:rPr>
        <w:t xml:space="preserve"> begin</w:t>
      </w:r>
      <w:r>
        <w:rPr>
          <w:sz w:val="28"/>
          <w:szCs w:val="28"/>
        </w:rPr>
        <w:t xml:space="preserve"> transforming your financial situation.</w:t>
      </w:r>
    </w:p>
    <w:p w14:paraId="5110F7E5" w14:textId="77777777" w:rsidR="00345583" w:rsidRDefault="00345583">
      <w:pPr>
        <w:rPr>
          <w:sz w:val="28"/>
          <w:szCs w:val="28"/>
        </w:rPr>
      </w:pPr>
      <w:r>
        <w:rPr>
          <w:sz w:val="28"/>
          <w:szCs w:val="28"/>
        </w:rPr>
        <w:t>What have you got to lose?  A lifetime of struggle?</w:t>
      </w:r>
    </w:p>
    <w:p w14:paraId="793B1BC5" w14:textId="1AEE6928" w:rsidR="00345583" w:rsidRDefault="00345583">
      <w:pPr>
        <w:rPr>
          <w:sz w:val="28"/>
          <w:szCs w:val="28"/>
        </w:rPr>
      </w:pPr>
      <w:r>
        <w:rPr>
          <w:sz w:val="28"/>
          <w:szCs w:val="28"/>
        </w:rPr>
        <w:t xml:space="preserve">  Click the link now.</w:t>
      </w:r>
      <w:r w:rsidR="00FD3B5E">
        <w:rPr>
          <w:sz w:val="28"/>
          <w:szCs w:val="28"/>
        </w:rPr>
        <w:t xml:space="preserve"> And, come visit me at </w:t>
      </w:r>
      <w:proofErr w:type="spellStart"/>
      <w:r w:rsidR="00FD3B5E">
        <w:rPr>
          <w:sz w:val="28"/>
          <w:szCs w:val="28"/>
        </w:rPr>
        <w:t>LaughingGoddess.International</w:t>
      </w:r>
      <w:proofErr w:type="spellEnd"/>
      <w:r w:rsidR="0032429B">
        <w:rPr>
          <w:sz w:val="28"/>
          <w:szCs w:val="28"/>
        </w:rPr>
        <w:t xml:space="preserve">! </w:t>
      </w:r>
    </w:p>
    <w:p w14:paraId="18514570" w14:textId="130D109A" w:rsidR="00345583" w:rsidRPr="00345583" w:rsidRDefault="00345583">
      <w:pPr>
        <w:rPr>
          <w:b/>
          <w:bCs/>
          <w:sz w:val="28"/>
          <w:szCs w:val="28"/>
        </w:rPr>
      </w:pPr>
      <w:r w:rsidRPr="00345583">
        <w:rPr>
          <w:b/>
          <w:bCs/>
          <w:sz w:val="28"/>
          <w:szCs w:val="28"/>
        </w:rPr>
        <w:lastRenderedPageBreak/>
        <w:t>So… Be Deliciously Wealthy… now and always!</w:t>
      </w:r>
    </w:p>
    <w:p w14:paraId="51C96AD5" w14:textId="77777777" w:rsidR="00593E0C" w:rsidRPr="002165E9" w:rsidRDefault="00593E0C">
      <w:pPr>
        <w:rPr>
          <w:sz w:val="28"/>
          <w:szCs w:val="28"/>
        </w:rPr>
      </w:pPr>
    </w:p>
    <w:sectPr w:rsidR="00593E0C" w:rsidRPr="00216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E9"/>
    <w:rsid w:val="00061A76"/>
    <w:rsid w:val="00180899"/>
    <w:rsid w:val="002165E9"/>
    <w:rsid w:val="00265834"/>
    <w:rsid w:val="002A69E9"/>
    <w:rsid w:val="002E1CB2"/>
    <w:rsid w:val="0032429B"/>
    <w:rsid w:val="00345583"/>
    <w:rsid w:val="00472117"/>
    <w:rsid w:val="00483BFE"/>
    <w:rsid w:val="004B159E"/>
    <w:rsid w:val="00593E0C"/>
    <w:rsid w:val="005E460A"/>
    <w:rsid w:val="00642CE7"/>
    <w:rsid w:val="00672A41"/>
    <w:rsid w:val="006C40E4"/>
    <w:rsid w:val="008726DB"/>
    <w:rsid w:val="00986807"/>
    <w:rsid w:val="00997F1D"/>
    <w:rsid w:val="009A44C0"/>
    <w:rsid w:val="009C5499"/>
    <w:rsid w:val="009D76B5"/>
    <w:rsid w:val="00A71F3C"/>
    <w:rsid w:val="00A815D5"/>
    <w:rsid w:val="00AC26B8"/>
    <w:rsid w:val="00B650AB"/>
    <w:rsid w:val="00B66401"/>
    <w:rsid w:val="00C70932"/>
    <w:rsid w:val="00CD1227"/>
    <w:rsid w:val="00CE11B5"/>
    <w:rsid w:val="00CE33A8"/>
    <w:rsid w:val="00DA2967"/>
    <w:rsid w:val="00DC0F67"/>
    <w:rsid w:val="00E676DA"/>
    <w:rsid w:val="00EC22E8"/>
    <w:rsid w:val="00F23E02"/>
    <w:rsid w:val="00F73732"/>
    <w:rsid w:val="00FC584C"/>
    <w:rsid w:val="00FD3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97F7"/>
  <w15:chartTrackingRefBased/>
  <w15:docId w15:val="{B07A9D3C-1423-48DD-9C85-5B3C8DCE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6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65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65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65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65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5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5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5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5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5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5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5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5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5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5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5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5E9"/>
    <w:rPr>
      <w:rFonts w:eastAsiaTheme="majorEastAsia" w:cstheme="majorBidi"/>
      <w:color w:val="272727" w:themeColor="text1" w:themeTint="D8"/>
    </w:rPr>
  </w:style>
  <w:style w:type="paragraph" w:styleId="Title">
    <w:name w:val="Title"/>
    <w:basedOn w:val="Normal"/>
    <w:next w:val="Normal"/>
    <w:link w:val="TitleChar"/>
    <w:uiPriority w:val="10"/>
    <w:qFormat/>
    <w:rsid w:val="00216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5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5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5E9"/>
    <w:pPr>
      <w:spacing w:before="160"/>
      <w:jc w:val="center"/>
    </w:pPr>
    <w:rPr>
      <w:i/>
      <w:iCs/>
      <w:color w:val="404040" w:themeColor="text1" w:themeTint="BF"/>
    </w:rPr>
  </w:style>
  <w:style w:type="character" w:customStyle="1" w:styleId="QuoteChar">
    <w:name w:val="Quote Char"/>
    <w:basedOn w:val="DefaultParagraphFont"/>
    <w:link w:val="Quote"/>
    <w:uiPriority w:val="29"/>
    <w:rsid w:val="002165E9"/>
    <w:rPr>
      <w:i/>
      <w:iCs/>
      <w:color w:val="404040" w:themeColor="text1" w:themeTint="BF"/>
    </w:rPr>
  </w:style>
  <w:style w:type="paragraph" w:styleId="ListParagraph">
    <w:name w:val="List Paragraph"/>
    <w:basedOn w:val="Normal"/>
    <w:uiPriority w:val="34"/>
    <w:qFormat/>
    <w:rsid w:val="002165E9"/>
    <w:pPr>
      <w:ind w:left="720"/>
      <w:contextualSpacing/>
    </w:pPr>
  </w:style>
  <w:style w:type="character" w:styleId="IntenseEmphasis">
    <w:name w:val="Intense Emphasis"/>
    <w:basedOn w:val="DefaultParagraphFont"/>
    <w:uiPriority w:val="21"/>
    <w:qFormat/>
    <w:rsid w:val="002165E9"/>
    <w:rPr>
      <w:i/>
      <w:iCs/>
      <w:color w:val="0F4761" w:themeColor="accent1" w:themeShade="BF"/>
    </w:rPr>
  </w:style>
  <w:style w:type="paragraph" w:styleId="IntenseQuote">
    <w:name w:val="Intense Quote"/>
    <w:basedOn w:val="Normal"/>
    <w:next w:val="Normal"/>
    <w:link w:val="IntenseQuoteChar"/>
    <w:uiPriority w:val="30"/>
    <w:qFormat/>
    <w:rsid w:val="00216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5E9"/>
    <w:rPr>
      <w:i/>
      <w:iCs/>
      <w:color w:val="0F4761" w:themeColor="accent1" w:themeShade="BF"/>
    </w:rPr>
  </w:style>
  <w:style w:type="character" w:styleId="IntenseReference">
    <w:name w:val="Intense Reference"/>
    <w:basedOn w:val="DefaultParagraphFont"/>
    <w:uiPriority w:val="32"/>
    <w:qFormat/>
    <w:rsid w:val="002165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Elisha Gabriell</dc:creator>
  <cp:keywords/>
  <dc:description/>
  <cp:lastModifiedBy>Elisha Gabriell</cp:lastModifiedBy>
  <cp:revision>2</cp:revision>
  <dcterms:created xsi:type="dcterms:W3CDTF">2026-04-23T13:54:00Z</dcterms:created>
  <dcterms:modified xsi:type="dcterms:W3CDTF">2026-04-23T13:54:00Z</dcterms:modified>
</cp:coreProperties>
</file>